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6A3B4E" w:rsidRDefault="009D6A1E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r w:rsidRPr="006A3B4E">
        <w:rPr>
          <w:b/>
          <w:sz w:val="40"/>
          <w:szCs w:val="40"/>
        </w:rPr>
        <w:t xml:space="preserve">      </w:t>
      </w:r>
      <w:r w:rsidR="00271DE5" w:rsidRPr="006A3B4E">
        <w:rPr>
          <w:b/>
          <w:sz w:val="40"/>
          <w:szCs w:val="40"/>
        </w:rPr>
        <w:t>Curriculum Vitae </w:t>
      </w:r>
    </w:p>
    <w:p w:rsidR="00271DE5" w:rsidRPr="006A3B4E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6A3B4E">
        <w:rPr>
          <w:sz w:val="26"/>
          <w:szCs w:val="26"/>
        </w:rPr>
        <w:t xml:space="preserve">Full name: </w:t>
      </w:r>
      <w:r w:rsidR="00DB0D88" w:rsidRPr="006A3B4E">
        <w:rPr>
          <w:sz w:val="26"/>
          <w:lang w:val="nl-NL"/>
        </w:rPr>
        <w:t>TRAN Thi Ai Cam</w:t>
      </w:r>
    </w:p>
    <w:p w:rsidR="00271DE5" w:rsidRPr="006A3B4E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6A3B4E">
        <w:rPr>
          <w:sz w:val="26"/>
          <w:szCs w:val="26"/>
        </w:rPr>
        <w:t xml:space="preserve"> Email: </w:t>
      </w:r>
      <w:r w:rsidR="00DB0D88" w:rsidRPr="006A3B4E">
        <w:rPr>
          <w:sz w:val="26"/>
          <w:szCs w:val="26"/>
        </w:rPr>
        <w:t>camtta</w:t>
      </w:r>
      <w:r w:rsidRPr="006A3B4E">
        <w:rPr>
          <w:sz w:val="26"/>
          <w:szCs w:val="26"/>
        </w:rPr>
        <w:t>@ntu.edu.vn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pStyle w:val="BodyText"/>
        <w:spacing w:line="288" w:lineRule="auto"/>
        <w:ind w:left="102" w:right="5635" w:firstLine="0"/>
        <w:rPr>
          <w:w w:val="105"/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Department of </w:t>
      </w:r>
      <w:r w:rsidR="00DB0D88" w:rsidRPr="006A3B4E">
        <w:rPr>
          <w:sz w:val="26"/>
          <w:lang w:val="nl-NL"/>
        </w:rPr>
        <w:t>Business Administration</w:t>
      </w:r>
    </w:p>
    <w:p w:rsidR="00271DE5" w:rsidRPr="006A3B4E" w:rsidRDefault="00271DE5" w:rsidP="00271DE5">
      <w:pPr>
        <w:pStyle w:val="BodyText"/>
        <w:spacing w:line="288" w:lineRule="auto"/>
        <w:ind w:left="102" w:right="5635" w:firstLine="0"/>
        <w:rPr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Faculty of </w:t>
      </w:r>
      <w:r w:rsidR="00DB0D88" w:rsidRPr="006A3B4E">
        <w:rPr>
          <w:w w:val="105"/>
          <w:sz w:val="26"/>
          <w:szCs w:val="26"/>
        </w:rPr>
        <w:t xml:space="preserve">Economic </w:t>
      </w:r>
    </w:p>
    <w:p w:rsidR="00271DE5" w:rsidRPr="006A3B4E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proofErr w:type="spellStart"/>
      <w:r w:rsidRPr="006A3B4E">
        <w:rPr>
          <w:w w:val="105"/>
          <w:sz w:val="26"/>
          <w:szCs w:val="26"/>
        </w:rPr>
        <w:t>Nha</w:t>
      </w:r>
      <w:proofErr w:type="spellEnd"/>
      <w:r w:rsidRPr="006A3B4E">
        <w:rPr>
          <w:w w:val="105"/>
          <w:sz w:val="26"/>
          <w:szCs w:val="26"/>
        </w:rPr>
        <w:t xml:space="preserve"> </w:t>
      </w:r>
      <w:proofErr w:type="spellStart"/>
      <w:r w:rsidRPr="006A3B4E">
        <w:rPr>
          <w:w w:val="105"/>
          <w:sz w:val="26"/>
          <w:szCs w:val="26"/>
        </w:rPr>
        <w:t>Trang</w:t>
      </w:r>
      <w:proofErr w:type="spellEnd"/>
      <w:r w:rsidRPr="006A3B4E">
        <w:rPr>
          <w:w w:val="105"/>
          <w:sz w:val="26"/>
          <w:szCs w:val="26"/>
        </w:rPr>
        <w:t xml:space="preserve"> University</w:t>
      </w:r>
    </w:p>
    <w:p w:rsidR="00271DE5" w:rsidRPr="006A3B4E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02 Nguyen </w:t>
      </w:r>
      <w:proofErr w:type="spellStart"/>
      <w:r w:rsidRPr="006A3B4E">
        <w:rPr>
          <w:w w:val="105"/>
          <w:sz w:val="26"/>
          <w:szCs w:val="26"/>
        </w:rPr>
        <w:t>Dinh</w:t>
      </w:r>
      <w:proofErr w:type="spellEnd"/>
      <w:r w:rsidRPr="006A3B4E">
        <w:rPr>
          <w:w w:val="105"/>
          <w:sz w:val="26"/>
          <w:szCs w:val="26"/>
        </w:rPr>
        <w:t xml:space="preserve"> </w:t>
      </w:r>
      <w:proofErr w:type="spellStart"/>
      <w:r w:rsidRPr="006A3B4E">
        <w:rPr>
          <w:w w:val="105"/>
          <w:sz w:val="26"/>
          <w:szCs w:val="26"/>
        </w:rPr>
        <w:t>Chieu</w:t>
      </w:r>
      <w:proofErr w:type="spellEnd"/>
      <w:r w:rsidRPr="006A3B4E">
        <w:rPr>
          <w:w w:val="105"/>
          <w:sz w:val="26"/>
          <w:szCs w:val="26"/>
        </w:rPr>
        <w:t xml:space="preserve"> St., </w:t>
      </w:r>
      <w:proofErr w:type="spellStart"/>
      <w:r w:rsidRPr="006A3B4E">
        <w:rPr>
          <w:w w:val="105"/>
          <w:sz w:val="26"/>
          <w:szCs w:val="26"/>
        </w:rPr>
        <w:t>Nha</w:t>
      </w:r>
      <w:proofErr w:type="spellEnd"/>
      <w:r w:rsidRPr="006A3B4E">
        <w:rPr>
          <w:w w:val="105"/>
          <w:sz w:val="26"/>
          <w:szCs w:val="26"/>
        </w:rPr>
        <w:t xml:space="preserve"> </w:t>
      </w:r>
      <w:proofErr w:type="spellStart"/>
      <w:r w:rsidRPr="006A3B4E">
        <w:rPr>
          <w:w w:val="105"/>
          <w:sz w:val="26"/>
          <w:szCs w:val="26"/>
        </w:rPr>
        <w:t>Trang</w:t>
      </w:r>
      <w:proofErr w:type="spellEnd"/>
      <w:r w:rsidRPr="006A3B4E">
        <w:rPr>
          <w:w w:val="105"/>
          <w:sz w:val="26"/>
          <w:szCs w:val="26"/>
        </w:rPr>
        <w:t xml:space="preserve"> City, Vietnam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6A3B4E">
        <w:rPr>
          <w:b/>
          <w:w w:val="105"/>
          <w:sz w:val="26"/>
          <w:szCs w:val="26"/>
          <w:u w:val="single"/>
        </w:rPr>
        <w:t>EDUCATION</w:t>
      </w:r>
    </w:p>
    <w:p w:rsidR="00A14DDD" w:rsidRDefault="00A14DDD" w:rsidP="00A14DDD">
      <w:pPr>
        <w:pStyle w:val="ListParagraph"/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Bachelor </w:t>
      </w:r>
    </w:p>
    <w:p w:rsidR="00A14DDD" w:rsidRPr="00A14DDD" w:rsidRDefault="00A14DDD" w:rsidP="00A14DDD">
      <w:pPr>
        <w:spacing w:before="120"/>
        <w:rPr>
          <w:sz w:val="26"/>
          <w:szCs w:val="26"/>
        </w:rPr>
      </w:pPr>
      <w:r w:rsidRPr="00A14DDD">
        <w:rPr>
          <w:sz w:val="26"/>
          <w:szCs w:val="26"/>
        </w:rPr>
        <w:t xml:space="preserve">2001 – 2006 </w:t>
      </w:r>
      <w:proofErr w:type="spellStart"/>
      <w:r w:rsidRPr="00A14DDD">
        <w:rPr>
          <w:sz w:val="26"/>
          <w:szCs w:val="26"/>
        </w:rPr>
        <w:t>Nha</w:t>
      </w:r>
      <w:proofErr w:type="spellEnd"/>
      <w:r w:rsidRPr="00A14DDD">
        <w:rPr>
          <w:sz w:val="26"/>
          <w:szCs w:val="26"/>
        </w:rPr>
        <w:t xml:space="preserve"> </w:t>
      </w:r>
      <w:proofErr w:type="spellStart"/>
      <w:r w:rsidRPr="00A14DDD">
        <w:rPr>
          <w:sz w:val="26"/>
          <w:szCs w:val="26"/>
        </w:rPr>
        <w:t>Trang</w:t>
      </w:r>
      <w:proofErr w:type="spellEnd"/>
      <w:r w:rsidRPr="00A14DDD">
        <w:rPr>
          <w:sz w:val="26"/>
          <w:szCs w:val="26"/>
        </w:rPr>
        <w:t xml:space="preserve"> </w:t>
      </w:r>
      <w:r w:rsidRPr="00A14DDD">
        <w:rPr>
          <w:w w:val="105"/>
          <w:sz w:val="26"/>
          <w:szCs w:val="26"/>
        </w:rPr>
        <w:t>University</w:t>
      </w:r>
      <w:r w:rsidRPr="00A14DDD">
        <w:rPr>
          <w:sz w:val="26"/>
          <w:szCs w:val="26"/>
        </w:rPr>
        <w:t xml:space="preserve"> - Vietnam</w:t>
      </w:r>
    </w:p>
    <w:p w:rsidR="00A14DDD" w:rsidRPr="00A14DDD" w:rsidRDefault="00A14DDD" w:rsidP="00A14DDD">
      <w:pPr>
        <w:spacing w:before="120"/>
        <w:rPr>
          <w:sz w:val="26"/>
          <w:szCs w:val="26"/>
        </w:rPr>
      </w:pPr>
      <w:r>
        <w:rPr>
          <w:sz w:val="26"/>
          <w:szCs w:val="26"/>
        </w:rPr>
        <w:t>Bachelor in</w:t>
      </w:r>
      <w:r w:rsidRPr="00F62507">
        <w:rPr>
          <w:sz w:val="26"/>
          <w:szCs w:val="26"/>
        </w:rPr>
        <w:t xml:space="preserve"> Business Administration</w:t>
      </w:r>
    </w:p>
    <w:p w:rsidR="00A14DDD" w:rsidRDefault="00A14DDD" w:rsidP="00A14DDD">
      <w:pPr>
        <w:pStyle w:val="ListParagraph"/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Master </w:t>
      </w:r>
    </w:p>
    <w:p w:rsidR="00C47202" w:rsidRPr="00C47202" w:rsidRDefault="00C47202" w:rsidP="00C47202">
      <w:pPr>
        <w:spacing w:before="120"/>
        <w:rPr>
          <w:sz w:val="26"/>
          <w:szCs w:val="26"/>
        </w:rPr>
      </w:pPr>
      <w:r w:rsidRPr="00C47202">
        <w:rPr>
          <w:sz w:val="26"/>
          <w:szCs w:val="26"/>
        </w:rPr>
        <w:t xml:space="preserve">2009 – 2011 </w:t>
      </w:r>
      <w:proofErr w:type="spellStart"/>
      <w:r w:rsidRPr="00C47202">
        <w:rPr>
          <w:sz w:val="26"/>
          <w:szCs w:val="26"/>
        </w:rPr>
        <w:t>Tromsø</w:t>
      </w:r>
      <w:proofErr w:type="spellEnd"/>
      <w:r w:rsidRPr="00C47202">
        <w:rPr>
          <w:sz w:val="26"/>
          <w:szCs w:val="26"/>
        </w:rPr>
        <w:t xml:space="preserve"> </w:t>
      </w:r>
      <w:r w:rsidR="00945930" w:rsidRPr="00A14DDD">
        <w:rPr>
          <w:w w:val="105"/>
          <w:sz w:val="26"/>
          <w:szCs w:val="26"/>
        </w:rPr>
        <w:t>University</w:t>
      </w:r>
      <w:r w:rsidR="00945930" w:rsidRPr="00A14DDD">
        <w:rPr>
          <w:sz w:val="26"/>
          <w:szCs w:val="26"/>
        </w:rPr>
        <w:t xml:space="preserve"> </w:t>
      </w:r>
      <w:r w:rsidRPr="00C47202">
        <w:rPr>
          <w:sz w:val="26"/>
          <w:szCs w:val="26"/>
        </w:rPr>
        <w:t xml:space="preserve">- </w:t>
      </w:r>
      <w:proofErr w:type="spellStart"/>
      <w:r w:rsidRPr="00C47202">
        <w:rPr>
          <w:sz w:val="26"/>
          <w:szCs w:val="26"/>
        </w:rPr>
        <w:t>Norvège</w:t>
      </w:r>
      <w:proofErr w:type="spellEnd"/>
    </w:p>
    <w:p w:rsidR="00C47202" w:rsidRPr="00945930" w:rsidRDefault="00C47202" w:rsidP="00945930">
      <w:pPr>
        <w:spacing w:before="120"/>
        <w:rPr>
          <w:sz w:val="26"/>
          <w:szCs w:val="26"/>
        </w:rPr>
      </w:pPr>
      <w:r w:rsidRPr="00945930">
        <w:rPr>
          <w:sz w:val="26"/>
          <w:szCs w:val="26"/>
        </w:rPr>
        <w:t xml:space="preserve">Master </w:t>
      </w:r>
      <w:r w:rsidR="00945930">
        <w:rPr>
          <w:sz w:val="26"/>
          <w:szCs w:val="26"/>
        </w:rPr>
        <w:t>in</w:t>
      </w:r>
      <w:r w:rsidRPr="00945930">
        <w:rPr>
          <w:sz w:val="26"/>
          <w:szCs w:val="26"/>
        </w:rPr>
        <w:t xml:space="preserve"> Science en Economies </w:t>
      </w:r>
      <w:r w:rsidR="00945930">
        <w:rPr>
          <w:sz w:val="26"/>
          <w:szCs w:val="26"/>
        </w:rPr>
        <w:t>and</w:t>
      </w:r>
      <w:r w:rsidRPr="00945930">
        <w:rPr>
          <w:sz w:val="26"/>
          <w:szCs w:val="26"/>
        </w:rPr>
        <w:t xml:space="preserve"> Management</w:t>
      </w:r>
    </w:p>
    <w:p w:rsidR="00A14DDD" w:rsidRPr="00F62507" w:rsidRDefault="00A14DDD" w:rsidP="00A14DDD">
      <w:pPr>
        <w:pStyle w:val="ListParagraph"/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Doctor </w:t>
      </w:r>
    </w:p>
    <w:p w:rsidR="00945930" w:rsidRPr="00945930" w:rsidRDefault="00945930" w:rsidP="00945930">
      <w:pPr>
        <w:spacing w:before="120"/>
        <w:rPr>
          <w:sz w:val="26"/>
          <w:szCs w:val="26"/>
        </w:rPr>
      </w:pPr>
      <w:r w:rsidRPr="00945930">
        <w:rPr>
          <w:sz w:val="26"/>
          <w:szCs w:val="26"/>
        </w:rPr>
        <w:t xml:space="preserve">2013 – 2017 Nanterre Paris 10 </w:t>
      </w:r>
      <w:r w:rsidRPr="00A14DDD">
        <w:rPr>
          <w:w w:val="105"/>
          <w:sz w:val="26"/>
          <w:szCs w:val="26"/>
        </w:rPr>
        <w:t>University</w:t>
      </w:r>
      <w:r w:rsidRPr="00A14DD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945930">
        <w:rPr>
          <w:sz w:val="26"/>
          <w:szCs w:val="26"/>
        </w:rPr>
        <w:t xml:space="preserve"> France </w:t>
      </w:r>
    </w:p>
    <w:p w:rsidR="00A14DDD" w:rsidRPr="00945930" w:rsidRDefault="00945930" w:rsidP="00945930">
      <w:pPr>
        <w:spacing w:before="120"/>
        <w:rPr>
          <w:sz w:val="26"/>
          <w:szCs w:val="26"/>
        </w:rPr>
      </w:pPr>
      <w:r>
        <w:rPr>
          <w:sz w:val="26"/>
          <w:szCs w:val="26"/>
        </w:rPr>
        <w:t>PhD i</w:t>
      </w:r>
      <w:r w:rsidRPr="00945930">
        <w:rPr>
          <w:sz w:val="26"/>
          <w:szCs w:val="26"/>
        </w:rPr>
        <w:t>n Business Administration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6A3B4E">
        <w:rPr>
          <w:b/>
          <w:w w:val="105"/>
          <w:sz w:val="26"/>
          <w:szCs w:val="26"/>
          <w:u w:val="single"/>
        </w:rPr>
        <w:t>RESEARCH INTERESTS</w:t>
      </w:r>
    </w:p>
    <w:p w:rsidR="00271DE5" w:rsidRPr="006A3B4E" w:rsidRDefault="00945930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Production management, Organizational culture, Human resource management 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6A3B4E">
        <w:rPr>
          <w:b/>
          <w:w w:val="105"/>
          <w:sz w:val="26"/>
          <w:szCs w:val="26"/>
          <w:u w:val="single"/>
        </w:rPr>
        <w:t>RESEARCH EXPERIENCE</w:t>
      </w:r>
    </w:p>
    <w:p w:rsidR="00271DE5" w:rsidRPr="006A3B4E" w:rsidRDefault="00945930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Production management, Organizational culture, Human resource </w:t>
      </w:r>
      <w:r>
        <w:rPr>
          <w:sz w:val="26"/>
          <w:szCs w:val="26"/>
        </w:rPr>
        <w:t xml:space="preserve">management, Law business 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6A3B4E">
        <w:rPr>
          <w:b/>
          <w:w w:val="105"/>
          <w:sz w:val="26"/>
          <w:szCs w:val="26"/>
          <w:u w:val="single"/>
        </w:rPr>
        <w:t>TEACHING RESPONSIBILITY</w:t>
      </w:r>
    </w:p>
    <w:p w:rsidR="00271DE5" w:rsidRPr="006A3B4E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  Undergraduate:</w:t>
      </w:r>
    </w:p>
    <w:p w:rsidR="00271DE5" w:rsidRPr="00945930" w:rsidRDefault="00945930" w:rsidP="00271DE5">
      <w:pPr>
        <w:pStyle w:val="Heading1"/>
        <w:spacing w:line="288" w:lineRule="auto"/>
        <w:rPr>
          <w:b w:val="0"/>
          <w:sz w:val="26"/>
          <w:szCs w:val="26"/>
        </w:rPr>
      </w:pPr>
      <w:proofErr w:type="gramStart"/>
      <w:r w:rsidRPr="00945930">
        <w:rPr>
          <w:b w:val="0"/>
          <w:sz w:val="26"/>
          <w:szCs w:val="26"/>
        </w:rPr>
        <w:t>Principal management, Production management,</w:t>
      </w:r>
      <w:r>
        <w:rPr>
          <w:b w:val="0"/>
          <w:sz w:val="26"/>
          <w:szCs w:val="26"/>
        </w:rPr>
        <w:t xml:space="preserve"> </w:t>
      </w:r>
      <w:r w:rsidRPr="00945930">
        <w:rPr>
          <w:b w:val="0"/>
          <w:sz w:val="26"/>
          <w:szCs w:val="26"/>
        </w:rPr>
        <w:t>Human resource management, Law business</w:t>
      </w:r>
      <w:r>
        <w:rPr>
          <w:b w:val="0"/>
          <w:sz w:val="26"/>
          <w:szCs w:val="26"/>
        </w:rPr>
        <w:t>.</w:t>
      </w:r>
      <w:proofErr w:type="gramEnd"/>
    </w:p>
    <w:p w:rsidR="00945930" w:rsidRPr="00945930" w:rsidRDefault="00945930" w:rsidP="00945930"/>
    <w:p w:rsidR="00271DE5" w:rsidRPr="006A3B4E" w:rsidRDefault="00271DE5" w:rsidP="00271DE5">
      <w:pPr>
        <w:pStyle w:val="Heading1"/>
        <w:spacing w:line="288" w:lineRule="auto"/>
        <w:rPr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  Graduate:</w:t>
      </w:r>
    </w:p>
    <w:p w:rsidR="00945930" w:rsidRPr="006A3B4E" w:rsidRDefault="00945930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6A3B4E">
        <w:rPr>
          <w:b/>
          <w:w w:val="105"/>
          <w:sz w:val="26"/>
          <w:szCs w:val="26"/>
          <w:u w:val="single"/>
        </w:rPr>
        <w:t>PUBLICATIONS and PRESENTATIONS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b/>
          <w:sz w:val="26"/>
          <w:szCs w:val="26"/>
        </w:rPr>
      </w:pPr>
    </w:p>
    <w:p w:rsidR="00271DE5" w:rsidRPr="006A3B4E" w:rsidRDefault="00271DE5" w:rsidP="00271DE5">
      <w:pPr>
        <w:pStyle w:val="Heading1"/>
        <w:spacing w:line="288" w:lineRule="auto"/>
        <w:rPr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 Journals:</w:t>
      </w:r>
    </w:p>
    <w:p w:rsidR="009528D0" w:rsidRDefault="009528D0" w:rsidP="009528D0">
      <w:pPr>
        <w:tabs>
          <w:tab w:val="left" w:pos="6024"/>
        </w:tabs>
        <w:spacing w:before="120" w:after="120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, </w:t>
      </w:r>
      <w:r>
        <w:rPr>
          <w:sz w:val="26"/>
        </w:rPr>
        <w:t xml:space="preserve">Nguyen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Thuy</w:t>
      </w:r>
      <w:proofErr w:type="spellEnd"/>
      <w:r>
        <w:rPr>
          <w:sz w:val="26"/>
        </w:rPr>
        <w:t xml:space="preserve"> Van (2020</w:t>
      </w:r>
      <w:r>
        <w:rPr>
          <w:sz w:val="26"/>
        </w:rPr>
        <w:t>),</w:t>
      </w:r>
      <w:r>
        <w:rPr>
          <w:sz w:val="26"/>
        </w:rPr>
        <w:t xml:space="preserve"> “</w:t>
      </w:r>
      <w:proofErr w:type="spellStart"/>
      <w:r w:rsidRPr="009528D0">
        <w:rPr>
          <w:sz w:val="26"/>
        </w:rPr>
        <w:t>Nâng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cao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chất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lượng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đội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ngũ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hướng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dẫn</w:t>
      </w:r>
      <w:proofErr w:type="spellEnd"/>
      <w:r w:rsidRPr="009528D0">
        <w:rPr>
          <w:sz w:val="26"/>
        </w:rPr>
        <w:t xml:space="preserve"> </w:t>
      </w:r>
      <w:proofErr w:type="spellStart"/>
      <w:r w:rsidRPr="009528D0">
        <w:rPr>
          <w:sz w:val="26"/>
        </w:rPr>
        <w:t>viên</w:t>
      </w:r>
      <w:proofErr w:type="spellEnd"/>
      <w:r w:rsidRPr="009528D0">
        <w:rPr>
          <w:sz w:val="26"/>
        </w:rPr>
        <w:t xml:space="preserve"> du </w:t>
      </w:r>
      <w:proofErr w:type="spellStart"/>
      <w:r w:rsidRPr="009528D0">
        <w:rPr>
          <w:sz w:val="26"/>
        </w:rPr>
        <w:t>lịch</w:t>
      </w:r>
      <w:proofErr w:type="spellEnd"/>
      <w:r>
        <w:rPr>
          <w:sz w:val="26"/>
        </w:rPr>
        <w:t xml:space="preserve">”, </w:t>
      </w:r>
      <w:proofErr w:type="spellStart"/>
      <w:r w:rsidRPr="006E7907">
        <w:rPr>
          <w:sz w:val="26"/>
        </w:rPr>
        <w:t>Tạp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Thương</w:t>
      </w:r>
      <w:proofErr w:type="spellEnd"/>
      <w:r>
        <w:rPr>
          <w:sz w:val="26"/>
        </w:rPr>
        <w:t xml:space="preserve">, 5(3), </w:t>
      </w:r>
      <w:r w:rsidRPr="009528D0">
        <w:rPr>
          <w:sz w:val="26"/>
        </w:rPr>
        <w:t>199-207</w:t>
      </w:r>
      <w:r>
        <w:rPr>
          <w:sz w:val="26"/>
        </w:rPr>
        <w:t>.</w:t>
      </w:r>
    </w:p>
    <w:p w:rsidR="0098678D" w:rsidRDefault="0098678D" w:rsidP="0098678D">
      <w:pPr>
        <w:spacing w:before="120" w:after="120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(2019), “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hóa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đến</w:t>
      </w:r>
      <w:proofErr w:type="spellEnd"/>
      <w:r w:rsidRPr="006E7907">
        <w:rPr>
          <w:sz w:val="26"/>
        </w:rPr>
        <w:t xml:space="preserve"> ý </w:t>
      </w:r>
      <w:proofErr w:type="spellStart"/>
      <w:r w:rsidRPr="006E7907">
        <w:rPr>
          <w:sz w:val="26"/>
        </w:rPr>
        <w:t>định</w:t>
      </w:r>
      <w:proofErr w:type="spellEnd"/>
      <w:r w:rsidRPr="006E7907">
        <w:rPr>
          <w:sz w:val="26"/>
        </w:rPr>
        <w:t xml:space="preserve"> ở </w:t>
      </w:r>
      <w:proofErr w:type="spellStart"/>
      <w:r w:rsidRPr="006E7907">
        <w:rPr>
          <w:sz w:val="26"/>
        </w:rPr>
        <w:t>lại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và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vai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trò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trung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gian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của</w:t>
      </w:r>
      <w:proofErr w:type="spellEnd"/>
      <w:r w:rsidRPr="006E7907"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lòng</w:t>
      </w:r>
      <w:proofErr w:type="spellEnd"/>
      <w:r>
        <w:rPr>
          <w:sz w:val="26"/>
        </w:rPr>
        <w:t xml:space="preserve">”, </w:t>
      </w:r>
      <w:proofErr w:type="spellStart"/>
      <w:r w:rsidRPr="006E7907">
        <w:rPr>
          <w:sz w:val="26"/>
        </w:rPr>
        <w:t>Tạp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chí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Phát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triển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kinh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tế</w:t>
      </w:r>
      <w:proofErr w:type="spellEnd"/>
      <w:r>
        <w:rPr>
          <w:sz w:val="26"/>
        </w:rPr>
        <w:t xml:space="preserve">, </w:t>
      </w:r>
      <w:r>
        <w:rPr>
          <w:sz w:val="26"/>
        </w:rPr>
        <w:t>261(3), 50-60</w:t>
      </w:r>
      <w:r>
        <w:rPr>
          <w:sz w:val="26"/>
        </w:rPr>
        <w:t>.</w:t>
      </w:r>
    </w:p>
    <w:p w:rsidR="0098678D" w:rsidRDefault="0098678D" w:rsidP="0098678D">
      <w:pPr>
        <w:spacing w:before="120" w:after="120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(2019), “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động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hóa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đến</w:t>
      </w:r>
      <w:proofErr w:type="spellEnd"/>
      <w:r w:rsidRPr="006E7907">
        <w:rPr>
          <w:sz w:val="26"/>
        </w:rPr>
        <w:t xml:space="preserve"> ý </w:t>
      </w:r>
      <w:proofErr w:type="spellStart"/>
      <w:r w:rsidRPr="006E7907">
        <w:rPr>
          <w:sz w:val="26"/>
        </w:rPr>
        <w:t>định</w:t>
      </w:r>
      <w:proofErr w:type="spellEnd"/>
      <w:r w:rsidRPr="006E7907">
        <w:rPr>
          <w:sz w:val="26"/>
        </w:rPr>
        <w:t xml:space="preserve"> ở </w:t>
      </w:r>
      <w:proofErr w:type="spellStart"/>
      <w:r w:rsidRPr="006E7907">
        <w:rPr>
          <w:sz w:val="26"/>
        </w:rPr>
        <w:t>lại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và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vai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trò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trung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gian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của</w:t>
      </w:r>
      <w:proofErr w:type="spellEnd"/>
      <w:r w:rsidRPr="006E7907"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thưởng</w:t>
      </w:r>
      <w:proofErr w:type="spellEnd"/>
      <w:r>
        <w:rPr>
          <w:sz w:val="26"/>
        </w:rPr>
        <w:t xml:space="preserve">”, </w:t>
      </w:r>
      <w:proofErr w:type="spellStart"/>
      <w:r w:rsidRPr="006E7907">
        <w:rPr>
          <w:sz w:val="26"/>
        </w:rPr>
        <w:t>Tạp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chí</w:t>
      </w:r>
      <w:proofErr w:type="spellEnd"/>
      <w:r w:rsidRPr="006E7907">
        <w:rPr>
          <w:sz w:val="26"/>
        </w:rPr>
        <w:t xml:space="preserve"> </w:t>
      </w:r>
      <w:r>
        <w:rPr>
          <w:sz w:val="26"/>
        </w:rPr>
        <w:t>PTKHCN-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>-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, </w:t>
      </w:r>
      <w:r w:rsidRPr="0098678D">
        <w:rPr>
          <w:sz w:val="26"/>
        </w:rPr>
        <w:t>363 (7)</w:t>
      </w:r>
      <w:proofErr w:type="gramStart"/>
      <w:r w:rsidRPr="0098678D">
        <w:rPr>
          <w:sz w:val="26"/>
        </w:rPr>
        <w:t>,1</w:t>
      </w:r>
      <w:proofErr w:type="gramEnd"/>
      <w:r w:rsidRPr="0098678D">
        <w:rPr>
          <w:sz w:val="26"/>
        </w:rPr>
        <w:t>-22</w:t>
      </w:r>
      <w:r>
        <w:rPr>
          <w:sz w:val="26"/>
        </w:rPr>
        <w:t>.</w:t>
      </w:r>
    </w:p>
    <w:p w:rsidR="0098678D" w:rsidRDefault="0098678D" w:rsidP="0098678D">
      <w:pPr>
        <w:spacing w:before="120" w:after="120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Ninh</w:t>
      </w:r>
      <w:proofErr w:type="spellEnd"/>
      <w:r>
        <w:rPr>
          <w:sz w:val="26"/>
        </w:rPr>
        <w:t xml:space="preserve"> T Kim </w:t>
      </w:r>
      <w:proofErr w:type="spellStart"/>
      <w:r>
        <w:rPr>
          <w:sz w:val="26"/>
        </w:rPr>
        <w:t>Anh</w:t>
      </w:r>
      <w:proofErr w:type="spellEnd"/>
      <w:r>
        <w:rPr>
          <w:sz w:val="26"/>
        </w:rPr>
        <w:t xml:space="preserve"> (2019), “</w:t>
      </w:r>
      <w:proofErr w:type="spellStart"/>
      <w:r>
        <w:rPr>
          <w:sz w:val="26"/>
        </w:rPr>
        <w:t>S</w:t>
      </w:r>
      <w:r w:rsidRPr="00F33BF3">
        <w:rPr>
          <w:sz w:val="26"/>
        </w:rPr>
        <w:t>ự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thỏa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mãn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như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chiếc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cầu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nối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giữa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lòng</w:t>
      </w:r>
      <w:proofErr w:type="spellEnd"/>
      <w:r w:rsidRPr="00F33BF3">
        <w:rPr>
          <w:sz w:val="26"/>
        </w:rPr>
        <w:t xml:space="preserve"> </w:t>
      </w:r>
      <w:proofErr w:type="spellStart"/>
      <w:r w:rsidRPr="00F33BF3">
        <w:rPr>
          <w:sz w:val="26"/>
        </w:rPr>
        <w:t>t</w:t>
      </w:r>
      <w:r>
        <w:rPr>
          <w:sz w:val="26"/>
        </w:rPr>
        <w:t>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du </w:t>
      </w:r>
      <w:proofErr w:type="spellStart"/>
      <w:r>
        <w:rPr>
          <w:sz w:val="26"/>
        </w:rPr>
        <w:t>lịch</w:t>
      </w:r>
      <w:proofErr w:type="spellEnd"/>
      <w:r>
        <w:rPr>
          <w:sz w:val="26"/>
        </w:rPr>
        <w:t>”,</w:t>
      </w:r>
      <w:r w:rsidRPr="005332E1">
        <w:rPr>
          <w:sz w:val="26"/>
        </w:rPr>
        <w:t xml:space="preserve"> </w:t>
      </w:r>
      <w:proofErr w:type="spellStart"/>
      <w:r w:rsidRPr="006E7907">
        <w:rPr>
          <w:sz w:val="26"/>
        </w:rPr>
        <w:t>Tạp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chí</w:t>
      </w:r>
      <w:proofErr w:type="spellEnd"/>
      <w:r w:rsidRPr="006E7907">
        <w:rPr>
          <w:sz w:val="26"/>
        </w:rPr>
        <w:t xml:space="preserve"> </w:t>
      </w:r>
      <w:r>
        <w:rPr>
          <w:sz w:val="26"/>
        </w:rPr>
        <w:t>PTKHCN-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>-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Quản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lý</w:t>
      </w:r>
      <w:proofErr w:type="spellEnd"/>
      <w:r>
        <w:rPr>
          <w:sz w:val="26"/>
        </w:rPr>
        <w:t xml:space="preserve">, </w:t>
      </w:r>
      <w:r w:rsidRPr="0098678D">
        <w:rPr>
          <w:sz w:val="26"/>
        </w:rPr>
        <w:t>367(6), 1-22</w:t>
      </w:r>
      <w:r>
        <w:rPr>
          <w:sz w:val="26"/>
        </w:rPr>
        <w:t>.</w:t>
      </w:r>
    </w:p>
    <w:p w:rsidR="0098678D" w:rsidRDefault="0098678D" w:rsidP="0098678D">
      <w:pPr>
        <w:spacing w:before="120" w:after="120"/>
        <w:rPr>
          <w:sz w:val="26"/>
        </w:rPr>
      </w:pPr>
      <w:r>
        <w:rPr>
          <w:sz w:val="26"/>
        </w:rPr>
        <w:t xml:space="preserve">Tan </w:t>
      </w:r>
      <w:proofErr w:type="gramStart"/>
      <w:r>
        <w:rPr>
          <w:sz w:val="26"/>
        </w:rPr>
        <w:t>Vo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Thanh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Thi</w:t>
      </w:r>
      <w:proofErr w:type="spellEnd"/>
      <w:r>
        <w:rPr>
          <w:sz w:val="26"/>
        </w:rPr>
        <w:t xml:space="preserve"> Ai Cam Tran, And Rey Dang, (2018), “</w:t>
      </w:r>
      <w:r w:rsidRPr="006B0D1B">
        <w:rPr>
          <w:i/>
          <w:sz w:val="26"/>
        </w:rPr>
        <w:t>Satisfaction as a bridge to loyalty in a tourist destination</w:t>
      </w:r>
      <w:r>
        <w:rPr>
          <w:sz w:val="26"/>
        </w:rPr>
        <w:t>”, Tourism Analysis, v</w:t>
      </w:r>
      <w:r w:rsidRPr="00652F7B">
        <w:rPr>
          <w:sz w:val="26"/>
        </w:rPr>
        <w:t>ol. 23</w:t>
      </w:r>
      <w:r>
        <w:rPr>
          <w:sz w:val="26"/>
        </w:rPr>
        <w:t xml:space="preserve">. </w:t>
      </w:r>
    </w:p>
    <w:p w:rsidR="0098678D" w:rsidRDefault="0098678D" w:rsidP="0098678D">
      <w:pPr>
        <w:spacing w:before="240" w:after="120"/>
        <w:jc w:val="both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(2017), “</w:t>
      </w:r>
      <w:proofErr w:type="spellStart"/>
      <w:r w:rsidRPr="006E7907">
        <w:rPr>
          <w:sz w:val="26"/>
        </w:rPr>
        <w:t>Tác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động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của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văn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hóa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tổ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chức</w:t>
      </w:r>
      <w:proofErr w:type="spellEnd"/>
      <w:r w:rsidRPr="006E7907">
        <w:rPr>
          <w:sz w:val="26"/>
        </w:rPr>
        <w:t xml:space="preserve">, </w:t>
      </w:r>
      <w:proofErr w:type="spellStart"/>
      <w:r w:rsidRPr="006E7907">
        <w:rPr>
          <w:sz w:val="26"/>
        </w:rPr>
        <w:t>sự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nhận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dạng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tổ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chức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đến</w:t>
      </w:r>
      <w:proofErr w:type="spellEnd"/>
      <w:r w:rsidRPr="006E7907">
        <w:rPr>
          <w:sz w:val="26"/>
        </w:rPr>
        <w:t xml:space="preserve"> ý </w:t>
      </w:r>
      <w:proofErr w:type="spellStart"/>
      <w:r w:rsidRPr="006E7907">
        <w:rPr>
          <w:sz w:val="26"/>
        </w:rPr>
        <w:t>định</w:t>
      </w:r>
      <w:proofErr w:type="spellEnd"/>
      <w:r w:rsidRPr="006E7907">
        <w:rPr>
          <w:sz w:val="26"/>
        </w:rPr>
        <w:t xml:space="preserve"> ở </w:t>
      </w:r>
      <w:proofErr w:type="spellStart"/>
      <w:r w:rsidRPr="006E7907">
        <w:rPr>
          <w:sz w:val="26"/>
        </w:rPr>
        <w:t>lại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và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vai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trò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trung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gian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của</w:t>
      </w:r>
      <w:proofErr w:type="spellEnd"/>
      <w:r w:rsidRPr="006E7907">
        <w:rPr>
          <w:sz w:val="26"/>
        </w:rPr>
        <w:t xml:space="preserve"> cam </w:t>
      </w:r>
      <w:proofErr w:type="spellStart"/>
      <w:r w:rsidRPr="006E7907">
        <w:rPr>
          <w:sz w:val="26"/>
        </w:rPr>
        <w:t>kết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tình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cảm</w:t>
      </w:r>
      <w:proofErr w:type="spellEnd"/>
      <w:r>
        <w:rPr>
          <w:sz w:val="26"/>
        </w:rPr>
        <w:t xml:space="preserve">”, </w:t>
      </w:r>
      <w:proofErr w:type="spellStart"/>
      <w:r w:rsidRPr="006E7907">
        <w:rPr>
          <w:sz w:val="26"/>
        </w:rPr>
        <w:t>Tạp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chí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Phát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triển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kinh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tế</w:t>
      </w:r>
      <w:proofErr w:type="spellEnd"/>
      <w:r>
        <w:rPr>
          <w:sz w:val="26"/>
        </w:rPr>
        <w:t>,</w:t>
      </w:r>
      <w:r w:rsidRPr="006E7907">
        <w:rPr>
          <w:sz w:val="26"/>
        </w:rPr>
        <w:t xml:space="preserve"> 28(6)</w:t>
      </w:r>
      <w:r>
        <w:rPr>
          <w:sz w:val="26"/>
        </w:rPr>
        <w:t xml:space="preserve">, </w:t>
      </w:r>
      <w:r w:rsidRPr="0098678D">
        <w:rPr>
          <w:sz w:val="26"/>
        </w:rPr>
        <w:t>63-83</w:t>
      </w:r>
      <w:r>
        <w:rPr>
          <w:sz w:val="26"/>
        </w:rPr>
        <w:t>.</w:t>
      </w:r>
    </w:p>
    <w:p w:rsidR="00271DE5" w:rsidRPr="0098678D" w:rsidRDefault="0098678D" w:rsidP="0098678D">
      <w:pPr>
        <w:tabs>
          <w:tab w:val="left" w:pos="769"/>
        </w:tabs>
        <w:spacing w:line="288" w:lineRule="auto"/>
        <w:ind w:right="113"/>
        <w:rPr>
          <w:sz w:val="26"/>
          <w:szCs w:val="26"/>
        </w:rPr>
      </w:pPr>
      <w:proofErr w:type="spellStart"/>
      <w:r>
        <w:rPr>
          <w:sz w:val="26"/>
        </w:rPr>
        <w:t>Tuu</w:t>
      </w:r>
      <w:proofErr w:type="spellEnd"/>
      <w:r>
        <w:rPr>
          <w:sz w:val="26"/>
        </w:rPr>
        <w:t xml:space="preserve"> HH., Cam T.T.A. (2012), “</w:t>
      </w:r>
      <w:r w:rsidRPr="003C2468">
        <w:rPr>
          <w:sz w:val="26"/>
        </w:rPr>
        <w:t xml:space="preserve">Ý </w:t>
      </w:r>
      <w:proofErr w:type="spellStart"/>
      <w:r w:rsidRPr="003C2468">
        <w:rPr>
          <w:sz w:val="26"/>
        </w:rPr>
        <w:t>định</w:t>
      </w:r>
      <w:proofErr w:type="spellEnd"/>
      <w:r w:rsidRPr="003C2468">
        <w:rPr>
          <w:sz w:val="26"/>
        </w:rPr>
        <w:t xml:space="preserve"> quay </w:t>
      </w:r>
      <w:proofErr w:type="spellStart"/>
      <w:r w:rsidRPr="003C2468">
        <w:rPr>
          <w:sz w:val="26"/>
        </w:rPr>
        <w:t>lại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và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truyền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miệng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của</w:t>
      </w:r>
      <w:proofErr w:type="spellEnd"/>
      <w:r w:rsidRPr="003C2468">
        <w:rPr>
          <w:sz w:val="26"/>
        </w:rPr>
        <w:t xml:space="preserve"> du </w:t>
      </w:r>
      <w:proofErr w:type="spellStart"/>
      <w:r w:rsidRPr="003C2468">
        <w:rPr>
          <w:sz w:val="26"/>
        </w:rPr>
        <w:t>khách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với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Nha</w:t>
      </w:r>
      <w:proofErr w:type="spellEnd"/>
      <w:r w:rsidRPr="003C2468">
        <w:rPr>
          <w:sz w:val="26"/>
        </w:rPr>
        <w:t xml:space="preserve"> </w:t>
      </w:r>
      <w:proofErr w:type="spellStart"/>
      <w:r w:rsidRPr="003C2468">
        <w:rPr>
          <w:sz w:val="26"/>
        </w:rPr>
        <w:t>Trang</w:t>
      </w:r>
      <w:proofErr w:type="spellEnd"/>
      <w:r>
        <w:rPr>
          <w:sz w:val="26"/>
        </w:rPr>
        <w:t xml:space="preserve">”, </w:t>
      </w:r>
      <w:proofErr w:type="spellStart"/>
      <w:r w:rsidRPr="006E7907">
        <w:rPr>
          <w:sz w:val="26"/>
        </w:rPr>
        <w:t>Tạp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chí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Phát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triển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kinh</w:t>
      </w:r>
      <w:proofErr w:type="spellEnd"/>
      <w:r w:rsidRPr="006E7907">
        <w:rPr>
          <w:sz w:val="26"/>
        </w:rPr>
        <w:t xml:space="preserve"> </w:t>
      </w:r>
      <w:proofErr w:type="spellStart"/>
      <w:r w:rsidRPr="006E7907">
        <w:rPr>
          <w:sz w:val="26"/>
        </w:rPr>
        <w:t>tế</w:t>
      </w:r>
      <w:proofErr w:type="spellEnd"/>
      <w:r>
        <w:rPr>
          <w:sz w:val="26"/>
        </w:rPr>
        <w:t xml:space="preserve">, </w:t>
      </w:r>
      <w:r w:rsidRPr="006E7907">
        <w:rPr>
          <w:sz w:val="26"/>
        </w:rPr>
        <w:t>8(6)</w:t>
      </w:r>
      <w:r>
        <w:rPr>
          <w:sz w:val="26"/>
        </w:rPr>
        <w:t xml:space="preserve">, </w:t>
      </w:r>
      <w:r w:rsidRPr="0098678D">
        <w:rPr>
          <w:sz w:val="26"/>
        </w:rPr>
        <w:t>55-63</w:t>
      </w:r>
      <w:r>
        <w:rPr>
          <w:sz w:val="26"/>
        </w:rPr>
        <w:t>.</w:t>
      </w: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6A3B4E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6A3B4E">
        <w:rPr>
          <w:w w:val="105"/>
          <w:sz w:val="26"/>
          <w:szCs w:val="26"/>
        </w:rPr>
        <w:t xml:space="preserve"> Presentations:</w:t>
      </w:r>
      <w:bookmarkStart w:id="0" w:name="_GoBack"/>
      <w:bookmarkEnd w:id="0"/>
    </w:p>
    <w:p w:rsidR="00583650" w:rsidRDefault="00583650" w:rsidP="0098678D">
      <w:pPr>
        <w:spacing w:before="240" w:after="120"/>
        <w:jc w:val="both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</w:t>
      </w:r>
      <w:r>
        <w:rPr>
          <w:sz w:val="26"/>
        </w:rPr>
        <w:t>2019</w:t>
      </w:r>
      <w:r>
        <w:rPr>
          <w:sz w:val="26"/>
        </w:rPr>
        <w:t>), “</w:t>
      </w:r>
      <w:proofErr w:type="spellStart"/>
      <w:r w:rsidRPr="00583650">
        <w:rPr>
          <w:sz w:val="26"/>
        </w:rPr>
        <w:t>Đổi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mới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phương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pháp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giảng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dạy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và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đánh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giá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tác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động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đến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hoạt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động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học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tập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của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sinh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viên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nhằm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nâng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cao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chất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lượng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đào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tạo</w:t>
      </w:r>
      <w:proofErr w:type="spellEnd"/>
      <w:r w:rsidRPr="00583650">
        <w:rPr>
          <w:sz w:val="26"/>
        </w:rPr>
        <w:t xml:space="preserve"> </w:t>
      </w:r>
      <w:proofErr w:type="spellStart"/>
      <w:r w:rsidRPr="00583650">
        <w:rPr>
          <w:sz w:val="26"/>
        </w:rPr>
        <w:t>trường</w:t>
      </w:r>
      <w:proofErr w:type="spellEnd"/>
      <w:r w:rsidRPr="00583650">
        <w:rPr>
          <w:sz w:val="26"/>
        </w:rPr>
        <w:t xml:space="preserve"> ĐHNT</w:t>
      </w:r>
      <w:r>
        <w:rPr>
          <w:sz w:val="26"/>
        </w:rPr>
        <w:t>”</w:t>
      </w:r>
      <w:r w:rsidR="007A1989">
        <w:rPr>
          <w:sz w:val="26"/>
        </w:rPr>
        <w:t xml:space="preserve">, </w:t>
      </w:r>
      <w:proofErr w:type="spellStart"/>
      <w:r w:rsidR="007A1989" w:rsidRPr="007A1989">
        <w:rPr>
          <w:sz w:val="26"/>
        </w:rPr>
        <w:t>Hội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thảo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nâng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cao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chất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lượng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đào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tạo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cấp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trường</w:t>
      </w:r>
      <w:proofErr w:type="spellEnd"/>
      <w:r w:rsidR="007A1989" w:rsidRPr="007A1989">
        <w:rPr>
          <w:sz w:val="26"/>
        </w:rPr>
        <w:t xml:space="preserve"> “</w:t>
      </w:r>
      <w:proofErr w:type="spellStart"/>
      <w:r w:rsidR="007A1989" w:rsidRPr="007A1989">
        <w:rPr>
          <w:sz w:val="26"/>
        </w:rPr>
        <w:t>Nâng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cao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chất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lượng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giảng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dạy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và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đánh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giá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đáp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ứng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chuẩn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đầu</w:t>
      </w:r>
      <w:proofErr w:type="spellEnd"/>
      <w:r w:rsidR="007A1989" w:rsidRPr="007A1989">
        <w:rPr>
          <w:sz w:val="26"/>
        </w:rPr>
        <w:t xml:space="preserve"> </w:t>
      </w:r>
      <w:proofErr w:type="spellStart"/>
      <w:r w:rsidR="007A1989" w:rsidRPr="007A1989">
        <w:rPr>
          <w:sz w:val="26"/>
        </w:rPr>
        <w:t>ra</w:t>
      </w:r>
      <w:proofErr w:type="spellEnd"/>
      <w:r w:rsidR="007A1989" w:rsidRPr="007A1989">
        <w:rPr>
          <w:sz w:val="26"/>
        </w:rPr>
        <w:t>”, 12/2019</w:t>
      </w:r>
      <w:r w:rsidR="007A1989">
        <w:rPr>
          <w:sz w:val="26"/>
        </w:rPr>
        <w:t xml:space="preserve">, </w:t>
      </w:r>
      <w:proofErr w:type="spellStart"/>
      <w:r w:rsidR="007A1989">
        <w:rPr>
          <w:sz w:val="26"/>
        </w:rPr>
        <w:t>Nha</w:t>
      </w:r>
      <w:proofErr w:type="spellEnd"/>
      <w:r w:rsidR="007A1989">
        <w:rPr>
          <w:sz w:val="26"/>
        </w:rPr>
        <w:t xml:space="preserve"> </w:t>
      </w:r>
      <w:proofErr w:type="spellStart"/>
      <w:r w:rsidR="007A1989">
        <w:rPr>
          <w:sz w:val="26"/>
        </w:rPr>
        <w:t>Trang</w:t>
      </w:r>
      <w:proofErr w:type="spellEnd"/>
      <w:r w:rsidR="007A1989">
        <w:rPr>
          <w:sz w:val="26"/>
        </w:rPr>
        <w:t>, Vietnam.</w:t>
      </w:r>
    </w:p>
    <w:p w:rsidR="0098678D" w:rsidRDefault="0098678D" w:rsidP="0098678D">
      <w:pPr>
        <w:spacing w:before="240" w:after="120"/>
        <w:jc w:val="both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Hiep</w:t>
      </w:r>
      <w:proofErr w:type="spellEnd"/>
      <w:r>
        <w:rPr>
          <w:sz w:val="26"/>
        </w:rPr>
        <w:t xml:space="preserve"> Nguyen </w:t>
      </w:r>
      <w:proofErr w:type="spellStart"/>
      <w:r>
        <w:rPr>
          <w:sz w:val="26"/>
        </w:rPr>
        <w:t>Ke</w:t>
      </w:r>
      <w:proofErr w:type="spellEnd"/>
      <w:r>
        <w:rPr>
          <w:sz w:val="26"/>
        </w:rPr>
        <w:t xml:space="preserve"> (201</w:t>
      </w:r>
      <w:r>
        <w:rPr>
          <w:sz w:val="26"/>
        </w:rPr>
        <w:t>9</w:t>
      </w:r>
      <w:r>
        <w:rPr>
          <w:sz w:val="26"/>
        </w:rPr>
        <w:t>), “</w:t>
      </w:r>
      <w:proofErr w:type="spellStart"/>
      <w:r w:rsidRPr="0098678D">
        <w:rPr>
          <w:sz w:val="26"/>
        </w:rPr>
        <w:t>Đào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tạo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và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phát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triển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nguồn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nhân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lực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tại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Ủy</w:t>
      </w:r>
      <w:proofErr w:type="spellEnd"/>
      <w:r w:rsidRPr="0098678D">
        <w:rPr>
          <w:sz w:val="26"/>
        </w:rPr>
        <w:t xml:space="preserve"> ban </w:t>
      </w:r>
      <w:proofErr w:type="spellStart"/>
      <w:r w:rsidRPr="0098678D">
        <w:rPr>
          <w:sz w:val="26"/>
        </w:rPr>
        <w:t>nhân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dân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huyện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Hòa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Vang</w:t>
      </w:r>
      <w:proofErr w:type="spellEnd"/>
      <w:r w:rsidRPr="0098678D">
        <w:rPr>
          <w:sz w:val="26"/>
        </w:rPr>
        <w:t xml:space="preserve">, </w:t>
      </w:r>
      <w:proofErr w:type="spellStart"/>
      <w:r w:rsidRPr="0098678D">
        <w:rPr>
          <w:sz w:val="26"/>
        </w:rPr>
        <w:t>thành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phố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Đà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Nẵng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đến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năm</w:t>
      </w:r>
      <w:proofErr w:type="spellEnd"/>
      <w:r w:rsidRPr="0098678D">
        <w:rPr>
          <w:sz w:val="26"/>
        </w:rPr>
        <w:t xml:space="preserve"> 2025</w:t>
      </w:r>
      <w:r>
        <w:rPr>
          <w:sz w:val="26"/>
        </w:rPr>
        <w:t xml:space="preserve">”, </w:t>
      </w:r>
      <w:proofErr w:type="spellStart"/>
      <w:r w:rsidRPr="0098678D">
        <w:rPr>
          <w:sz w:val="26"/>
        </w:rPr>
        <w:t>Hội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thảo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khoa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học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quốc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tế</w:t>
      </w:r>
      <w:proofErr w:type="spellEnd"/>
      <w:r w:rsidRPr="0098678D">
        <w:rPr>
          <w:sz w:val="26"/>
        </w:rPr>
        <w:t xml:space="preserve"> “</w:t>
      </w:r>
      <w:proofErr w:type="spellStart"/>
      <w:r w:rsidRPr="0098678D">
        <w:rPr>
          <w:sz w:val="26"/>
        </w:rPr>
        <w:t>Phát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triển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bền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vững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vùng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trung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bộ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Việt</w:t>
      </w:r>
      <w:proofErr w:type="spellEnd"/>
      <w:r w:rsidRPr="0098678D">
        <w:rPr>
          <w:sz w:val="26"/>
        </w:rPr>
        <w:t xml:space="preserve"> Nam”, 17-18/10, </w:t>
      </w:r>
      <w:proofErr w:type="spellStart"/>
      <w:r w:rsidRPr="0098678D">
        <w:rPr>
          <w:sz w:val="26"/>
        </w:rPr>
        <w:t>Đà</w:t>
      </w:r>
      <w:proofErr w:type="spellEnd"/>
      <w:r w:rsidRPr="0098678D">
        <w:rPr>
          <w:sz w:val="26"/>
        </w:rPr>
        <w:t xml:space="preserve"> </w:t>
      </w:r>
      <w:proofErr w:type="spellStart"/>
      <w:r w:rsidRPr="0098678D">
        <w:rPr>
          <w:sz w:val="26"/>
        </w:rPr>
        <w:t>Nẵng</w:t>
      </w:r>
      <w:proofErr w:type="spellEnd"/>
      <w:r>
        <w:rPr>
          <w:sz w:val="26"/>
        </w:rPr>
        <w:t>, Vietnam.</w:t>
      </w:r>
    </w:p>
    <w:p w:rsidR="0098678D" w:rsidRDefault="0098678D" w:rsidP="0098678D">
      <w:pPr>
        <w:spacing w:before="240" w:after="120"/>
        <w:jc w:val="both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(2018), “</w:t>
      </w:r>
      <w:r w:rsidRPr="00CF1A45">
        <w:rPr>
          <w:sz w:val="26"/>
        </w:rPr>
        <w:t>Destination loyalty: what can we say?</w:t>
      </w:r>
      <w:proofErr w:type="gramStart"/>
      <w:r>
        <w:rPr>
          <w:sz w:val="26"/>
        </w:rPr>
        <w:t>”,</w:t>
      </w:r>
      <w:proofErr w:type="gramEnd"/>
      <w:r>
        <w:rPr>
          <w:sz w:val="26"/>
        </w:rPr>
        <w:t xml:space="preserve"> </w:t>
      </w:r>
      <w:proofErr w:type="spellStart"/>
      <w:r w:rsidRPr="00CF1A45">
        <w:rPr>
          <w:sz w:val="26"/>
        </w:rPr>
        <w:t>Hội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thảo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khoa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học</w:t>
      </w:r>
      <w:proofErr w:type="spellEnd"/>
      <w:r w:rsidRPr="00CF1A45">
        <w:rPr>
          <w:sz w:val="26"/>
        </w:rPr>
        <w:t xml:space="preserve">: </w:t>
      </w:r>
      <w:proofErr w:type="spellStart"/>
      <w:r w:rsidRPr="00CF1A45">
        <w:rPr>
          <w:sz w:val="26"/>
        </w:rPr>
        <w:t>Phát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triển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kinh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tế</w:t>
      </w:r>
      <w:proofErr w:type="spellEnd"/>
      <w:r w:rsidRPr="00CF1A45">
        <w:rPr>
          <w:sz w:val="26"/>
        </w:rPr>
        <w:t xml:space="preserve"> - </w:t>
      </w:r>
      <w:proofErr w:type="spellStart"/>
      <w:r w:rsidRPr="00CF1A45">
        <w:rPr>
          <w:sz w:val="26"/>
        </w:rPr>
        <w:t>xã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hội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vùng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duyên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hải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trong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bối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cảnh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hội</w:t>
      </w:r>
      <w:proofErr w:type="spellEnd"/>
      <w:r w:rsidRPr="00CF1A45">
        <w:rPr>
          <w:sz w:val="26"/>
        </w:rPr>
        <w:t xml:space="preserve"> </w:t>
      </w:r>
      <w:proofErr w:type="spellStart"/>
      <w:r w:rsidRPr="00CF1A45">
        <w:rPr>
          <w:sz w:val="26"/>
        </w:rPr>
        <w:t>nhập</w:t>
      </w:r>
      <w:proofErr w:type="spellEnd"/>
      <w:r>
        <w:rPr>
          <w:sz w:val="26"/>
        </w:rPr>
        <w:t xml:space="preserve">, 20 January, </w:t>
      </w:r>
      <w:proofErr w:type="spellStart"/>
      <w:r>
        <w:rPr>
          <w:sz w:val="26"/>
        </w:rPr>
        <w:t>Nha</w:t>
      </w:r>
      <w:proofErr w:type="spellEnd"/>
      <w:r w:rsidR="007A1989">
        <w:rPr>
          <w:sz w:val="26"/>
        </w:rPr>
        <w:t xml:space="preserve"> </w:t>
      </w:r>
      <w:proofErr w:type="spellStart"/>
      <w:r w:rsidR="007A1989">
        <w:rPr>
          <w:sz w:val="26"/>
        </w:rPr>
        <w:t>Trang</w:t>
      </w:r>
      <w:proofErr w:type="spellEnd"/>
      <w:r>
        <w:rPr>
          <w:sz w:val="26"/>
        </w:rPr>
        <w:t>, Vietnam.</w:t>
      </w:r>
    </w:p>
    <w:p w:rsidR="0098678D" w:rsidRDefault="0098678D" w:rsidP="0098678D">
      <w:pPr>
        <w:spacing w:before="240" w:after="120"/>
        <w:jc w:val="both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(2017), “</w:t>
      </w:r>
      <w:proofErr w:type="spellStart"/>
      <w:r w:rsidRPr="00D65455">
        <w:rPr>
          <w:sz w:val="26"/>
        </w:rPr>
        <w:t>Tác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động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của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văn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hóa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tổ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chức</w:t>
      </w:r>
      <w:proofErr w:type="spellEnd"/>
      <w:r w:rsidRPr="00D65455">
        <w:rPr>
          <w:sz w:val="26"/>
        </w:rPr>
        <w:t xml:space="preserve">, </w:t>
      </w:r>
      <w:proofErr w:type="spellStart"/>
      <w:r w:rsidRPr="00D65455">
        <w:rPr>
          <w:sz w:val="26"/>
        </w:rPr>
        <w:t>sự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nhận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dạng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tổ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chức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đến</w:t>
      </w:r>
      <w:proofErr w:type="spellEnd"/>
      <w:r w:rsidRPr="00D65455">
        <w:rPr>
          <w:sz w:val="26"/>
        </w:rPr>
        <w:t xml:space="preserve"> ý </w:t>
      </w:r>
      <w:proofErr w:type="spellStart"/>
      <w:r w:rsidRPr="00D65455">
        <w:rPr>
          <w:sz w:val="26"/>
        </w:rPr>
        <w:t>định</w:t>
      </w:r>
      <w:proofErr w:type="spellEnd"/>
      <w:r w:rsidRPr="00D65455">
        <w:rPr>
          <w:sz w:val="26"/>
        </w:rPr>
        <w:t xml:space="preserve"> ở </w:t>
      </w:r>
      <w:proofErr w:type="spellStart"/>
      <w:r w:rsidRPr="00D65455">
        <w:rPr>
          <w:sz w:val="26"/>
        </w:rPr>
        <w:t>lại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và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vai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trò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trung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gian</w:t>
      </w:r>
      <w:proofErr w:type="spellEnd"/>
      <w:r>
        <w:rPr>
          <w:sz w:val="26"/>
        </w:rPr>
        <w:t xml:space="preserve"> </w:t>
      </w:r>
      <w:proofErr w:type="spellStart"/>
      <w:r w:rsidRPr="00D65455">
        <w:rPr>
          <w:sz w:val="26"/>
        </w:rPr>
        <w:t>của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sự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thỏa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mãn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trong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công</w:t>
      </w:r>
      <w:proofErr w:type="spellEnd"/>
      <w:r w:rsidRPr="00D65455">
        <w:rPr>
          <w:sz w:val="26"/>
        </w:rPr>
        <w:t xml:space="preserve"> </w:t>
      </w:r>
      <w:proofErr w:type="spellStart"/>
      <w:r w:rsidRPr="00D65455">
        <w:rPr>
          <w:sz w:val="26"/>
        </w:rPr>
        <w:t>việc</w:t>
      </w:r>
      <w:proofErr w:type="spellEnd"/>
      <w:r>
        <w:rPr>
          <w:sz w:val="26"/>
        </w:rPr>
        <w:t xml:space="preserve">”, </w:t>
      </w:r>
      <w:r w:rsidRPr="00D65455">
        <w:rPr>
          <w:sz w:val="26"/>
        </w:rPr>
        <w:t>(</w:t>
      </w:r>
      <w:r>
        <w:rPr>
          <w:sz w:val="26"/>
        </w:rPr>
        <w:t xml:space="preserve">The </w:t>
      </w:r>
      <w:proofErr w:type="gramStart"/>
      <w:r>
        <w:rPr>
          <w:sz w:val="26"/>
        </w:rPr>
        <w:t>6</w:t>
      </w:r>
      <w:r w:rsidRPr="00D65455">
        <w:rPr>
          <w:sz w:val="26"/>
          <w:vertAlign w:val="superscript"/>
        </w:rPr>
        <w:t>th</w:t>
      </w:r>
      <w:r>
        <w:rPr>
          <w:sz w:val="26"/>
        </w:rPr>
        <w:t xml:space="preserve"> </w:t>
      </w:r>
      <w:r w:rsidRPr="00D65455">
        <w:rPr>
          <w:sz w:val="26"/>
        </w:rPr>
        <w:t xml:space="preserve"> Conference</w:t>
      </w:r>
      <w:proofErr w:type="gramEnd"/>
      <w:r w:rsidRPr="00D65455">
        <w:rPr>
          <w:sz w:val="26"/>
        </w:rPr>
        <w:t xml:space="preserve"> On Management And Business – COMB 2017)</w:t>
      </w:r>
      <w:r>
        <w:rPr>
          <w:sz w:val="26"/>
        </w:rPr>
        <w:t xml:space="preserve">, 16 </w:t>
      </w:r>
      <w:proofErr w:type="spellStart"/>
      <w:r>
        <w:rPr>
          <w:sz w:val="26"/>
        </w:rPr>
        <w:t>decembre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Danang</w:t>
      </w:r>
      <w:proofErr w:type="spellEnd"/>
      <w:r>
        <w:rPr>
          <w:sz w:val="26"/>
        </w:rPr>
        <w:t>, Vietnam.</w:t>
      </w:r>
    </w:p>
    <w:p w:rsidR="0098678D" w:rsidRDefault="0098678D" w:rsidP="0098678D">
      <w:pPr>
        <w:spacing w:before="240" w:after="120"/>
        <w:jc w:val="both"/>
        <w:rPr>
          <w:sz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(2016), “</w:t>
      </w:r>
      <w:r w:rsidRPr="00D14802">
        <w:rPr>
          <w:sz w:val="26"/>
        </w:rPr>
        <w:t>Impact of organizational culture and remuneration on the employees intention to stay</w:t>
      </w:r>
      <w:r>
        <w:rPr>
          <w:sz w:val="26"/>
        </w:rPr>
        <w:t xml:space="preserve">”, </w:t>
      </w:r>
      <w:r w:rsidRPr="00D14802">
        <w:rPr>
          <w:sz w:val="26"/>
        </w:rPr>
        <w:t>BPF's 5th PhD Camp</w:t>
      </w:r>
      <w:r>
        <w:rPr>
          <w:sz w:val="26"/>
        </w:rPr>
        <w:t xml:space="preserve">, </w:t>
      </w:r>
      <w:r w:rsidRPr="00D14802">
        <w:rPr>
          <w:sz w:val="26"/>
        </w:rPr>
        <w:t>November 17</w:t>
      </w:r>
      <w:r w:rsidRPr="00D14802">
        <w:rPr>
          <w:sz w:val="26"/>
          <w:vertAlign w:val="superscript"/>
        </w:rPr>
        <w:t>th</w:t>
      </w:r>
      <w:r>
        <w:rPr>
          <w:sz w:val="26"/>
        </w:rPr>
        <w:t xml:space="preserve">, </w:t>
      </w:r>
      <w:r w:rsidRPr="00D14802">
        <w:rPr>
          <w:sz w:val="26"/>
        </w:rPr>
        <w:t>ESSEC Business school Paris</w:t>
      </w:r>
      <w:r>
        <w:rPr>
          <w:sz w:val="26"/>
        </w:rPr>
        <w:t>, France.</w:t>
      </w:r>
    </w:p>
    <w:p w:rsidR="0098678D" w:rsidRDefault="0098678D" w:rsidP="0098678D">
      <w:pPr>
        <w:spacing w:before="240" w:after="120"/>
        <w:jc w:val="both"/>
        <w:rPr>
          <w:sz w:val="26"/>
        </w:rPr>
      </w:pPr>
      <w:proofErr w:type="gramStart"/>
      <w:r>
        <w:rPr>
          <w:sz w:val="26"/>
        </w:rPr>
        <w:lastRenderedPageBreak/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(2015), “</w:t>
      </w:r>
      <w:r w:rsidRPr="003C536C">
        <w:rPr>
          <w:sz w:val="26"/>
        </w:rPr>
        <w:t>Culture identity heterogeneity and intention to stay of the employees in</w:t>
      </w:r>
      <w:r>
        <w:rPr>
          <w:sz w:val="26"/>
        </w:rPr>
        <w:t xml:space="preserve"> </w:t>
      </w:r>
      <w:r w:rsidRPr="003C536C">
        <w:rPr>
          <w:sz w:val="26"/>
        </w:rPr>
        <w:t>Vietnam information technology enterprises</w:t>
      </w:r>
      <w:r>
        <w:rPr>
          <w:sz w:val="26"/>
        </w:rPr>
        <w:t xml:space="preserve">”, 5ème </w:t>
      </w:r>
      <w:r w:rsidRPr="003C536C">
        <w:rPr>
          <w:sz w:val="26"/>
        </w:rPr>
        <w:t>Atlas AFMI Conference</w:t>
      </w:r>
      <w:r>
        <w:rPr>
          <w:sz w:val="26"/>
        </w:rPr>
        <w:t xml:space="preserve">, 12 – 14 </w:t>
      </w:r>
      <w:proofErr w:type="spellStart"/>
      <w:r>
        <w:rPr>
          <w:sz w:val="26"/>
        </w:rPr>
        <w:t>mai</w:t>
      </w:r>
      <w:proofErr w:type="spellEnd"/>
      <w:r>
        <w:rPr>
          <w:sz w:val="26"/>
        </w:rPr>
        <w:t>, Hanoi, Vietnam.</w:t>
      </w:r>
      <w:proofErr w:type="gramEnd"/>
    </w:p>
    <w:p w:rsidR="00271DE5" w:rsidRPr="006A3B4E" w:rsidRDefault="0098678D" w:rsidP="0098678D">
      <w:pPr>
        <w:rPr>
          <w:sz w:val="26"/>
          <w:szCs w:val="26"/>
        </w:rPr>
      </w:pPr>
      <w:r>
        <w:rPr>
          <w:sz w:val="26"/>
        </w:rPr>
        <w:t xml:space="preserve">Cam </w:t>
      </w:r>
      <w:proofErr w:type="spellStart"/>
      <w:r>
        <w:rPr>
          <w:sz w:val="26"/>
        </w:rPr>
        <w:t>T.A.Tran</w:t>
      </w:r>
      <w:proofErr w:type="spellEnd"/>
      <w:r>
        <w:rPr>
          <w:sz w:val="26"/>
        </w:rPr>
        <w:t xml:space="preserve"> (2015), “</w:t>
      </w:r>
      <w:proofErr w:type="spellStart"/>
      <w:r>
        <w:rPr>
          <w:sz w:val="26"/>
        </w:rPr>
        <w:t>L’identité</w:t>
      </w:r>
      <w:proofErr w:type="spellEnd"/>
      <w:r w:rsidRPr="00BF59BA">
        <w:rPr>
          <w:sz w:val="26"/>
        </w:rPr>
        <w:t xml:space="preserve"> </w:t>
      </w:r>
      <w:proofErr w:type="gramStart"/>
      <w:r w:rsidRPr="00BF59BA">
        <w:rPr>
          <w:sz w:val="26"/>
        </w:rPr>
        <w:t>et</w:t>
      </w:r>
      <w:proofErr w:type="gramEnd"/>
      <w:r w:rsidRPr="00BF59BA">
        <w:rPr>
          <w:sz w:val="26"/>
        </w:rPr>
        <w:t xml:space="preserve"> la </w:t>
      </w:r>
      <w:r>
        <w:rPr>
          <w:sz w:val="26"/>
        </w:rPr>
        <w:t xml:space="preserve">culture </w:t>
      </w:r>
      <w:proofErr w:type="spellStart"/>
      <w:r>
        <w:rPr>
          <w:sz w:val="26"/>
        </w:rPr>
        <w:t>organisationnelle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sur</w:t>
      </w:r>
      <w:proofErr w:type="spellEnd"/>
      <w:r>
        <w:rPr>
          <w:sz w:val="26"/>
        </w:rPr>
        <w:t xml:space="preserve"> </w:t>
      </w:r>
      <w:proofErr w:type="spellStart"/>
      <w:r w:rsidRPr="00BF59BA">
        <w:rPr>
          <w:sz w:val="26"/>
        </w:rPr>
        <w:t>l’in</w:t>
      </w:r>
      <w:r>
        <w:rPr>
          <w:sz w:val="26"/>
        </w:rPr>
        <w:t>tention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rester</w:t>
      </w:r>
      <w:proofErr w:type="spellEnd"/>
      <w:r>
        <w:rPr>
          <w:sz w:val="26"/>
        </w:rPr>
        <w:t xml:space="preserve"> des </w:t>
      </w:r>
      <w:proofErr w:type="spellStart"/>
      <w:r>
        <w:rPr>
          <w:sz w:val="26"/>
        </w:rPr>
        <w:t>employés</w:t>
      </w:r>
      <w:proofErr w:type="spellEnd"/>
      <w:r>
        <w:rPr>
          <w:sz w:val="26"/>
        </w:rPr>
        <w:t xml:space="preserve">”, </w:t>
      </w:r>
      <w:r w:rsidRPr="00BF59BA">
        <w:rPr>
          <w:sz w:val="26"/>
        </w:rPr>
        <w:t>6th International Research Meeting in Business and Management (IRBAM), 02-03 July, Nice, France</w:t>
      </w:r>
      <w:r>
        <w:rPr>
          <w:sz w:val="26"/>
        </w:rPr>
        <w:t>.</w:t>
      </w: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271DE5" w:rsidRPr="006A3B4E" w:rsidRDefault="00271DE5" w:rsidP="00271DE5">
      <w:pPr>
        <w:rPr>
          <w:sz w:val="26"/>
          <w:szCs w:val="26"/>
        </w:rPr>
      </w:pPr>
    </w:p>
    <w:p w:rsidR="008237F1" w:rsidRPr="006A3B4E" w:rsidRDefault="008237F1" w:rsidP="008237F1">
      <w:pPr>
        <w:pStyle w:val="Heading1"/>
        <w:spacing w:before="120"/>
        <w:jc w:val="center"/>
        <w:rPr>
          <w:sz w:val="26"/>
          <w:szCs w:val="26"/>
        </w:rPr>
      </w:pPr>
    </w:p>
    <w:sectPr w:rsidR="008237F1" w:rsidRPr="006A3B4E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695"/>
    <w:multiLevelType w:val="hybridMultilevel"/>
    <w:tmpl w:val="3EEE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83650"/>
    <w:rsid w:val="005B12F6"/>
    <w:rsid w:val="00607FA5"/>
    <w:rsid w:val="00651CD2"/>
    <w:rsid w:val="0066134D"/>
    <w:rsid w:val="006A3B4E"/>
    <w:rsid w:val="006E189D"/>
    <w:rsid w:val="00775062"/>
    <w:rsid w:val="007A1989"/>
    <w:rsid w:val="008237F1"/>
    <w:rsid w:val="00833AD8"/>
    <w:rsid w:val="0089336C"/>
    <w:rsid w:val="008B4E7A"/>
    <w:rsid w:val="008D5452"/>
    <w:rsid w:val="00926396"/>
    <w:rsid w:val="00945930"/>
    <w:rsid w:val="00947C82"/>
    <w:rsid w:val="00951B64"/>
    <w:rsid w:val="009528D0"/>
    <w:rsid w:val="0098678D"/>
    <w:rsid w:val="009D6A1E"/>
    <w:rsid w:val="00A14DDD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47202"/>
    <w:rsid w:val="00CA5480"/>
    <w:rsid w:val="00D27C01"/>
    <w:rsid w:val="00D570DE"/>
    <w:rsid w:val="00DB0D88"/>
    <w:rsid w:val="00DC1101"/>
    <w:rsid w:val="00DD1D3D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CharChar">
    <w:name w:val="Char Char Char"/>
    <w:basedOn w:val="Normal"/>
    <w:next w:val="Normal"/>
    <w:autoRedefine/>
    <w:semiHidden/>
    <w:rsid w:val="00DB0D88"/>
    <w:pPr>
      <w:spacing w:before="120" w:after="120" w:line="312" w:lineRule="auto"/>
    </w:pPr>
    <w:rPr>
      <w:sz w:val="28"/>
      <w:szCs w:val="28"/>
    </w:rPr>
  </w:style>
  <w:style w:type="paragraph" w:customStyle="1" w:styleId="CharCharChar0">
    <w:name w:val=" Char Char Char"/>
    <w:basedOn w:val="Normal"/>
    <w:next w:val="Normal"/>
    <w:autoRedefine/>
    <w:semiHidden/>
    <w:rsid w:val="00A14DDD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customStyle="1" w:styleId="CharCharChar">
    <w:name w:val="Char Char Char"/>
    <w:basedOn w:val="Normal"/>
    <w:next w:val="Normal"/>
    <w:autoRedefine/>
    <w:semiHidden/>
    <w:rsid w:val="00DB0D88"/>
    <w:pPr>
      <w:spacing w:before="120" w:after="120" w:line="312" w:lineRule="auto"/>
    </w:pPr>
    <w:rPr>
      <w:sz w:val="28"/>
      <w:szCs w:val="28"/>
    </w:rPr>
  </w:style>
  <w:style w:type="paragraph" w:customStyle="1" w:styleId="CharCharChar0">
    <w:name w:val=" Char Char Char"/>
    <w:basedOn w:val="Normal"/>
    <w:next w:val="Normal"/>
    <w:autoRedefine/>
    <w:semiHidden/>
    <w:rsid w:val="00A14DDD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Windows User</cp:lastModifiedBy>
  <cp:revision>6</cp:revision>
  <dcterms:created xsi:type="dcterms:W3CDTF">2020-05-18T01:29:00Z</dcterms:created>
  <dcterms:modified xsi:type="dcterms:W3CDTF">2020-05-20T15:00:00Z</dcterms:modified>
</cp:coreProperties>
</file>